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Default="00494015" w:rsidP="00847FDC">
      <w:pPr>
        <w:ind w:left="4820"/>
        <w:jc w:val="both"/>
        <w:rPr>
          <w:sz w:val="24"/>
          <w:szCs w:val="24"/>
        </w:rPr>
      </w:pPr>
    </w:p>
    <w:p w:rsidR="00A62AB7" w:rsidRDefault="00A62AB7" w:rsidP="00847FDC">
      <w:pPr>
        <w:ind w:left="4820"/>
        <w:jc w:val="both"/>
        <w:rPr>
          <w:sz w:val="24"/>
          <w:szCs w:val="24"/>
        </w:rPr>
      </w:pPr>
    </w:p>
    <w:p w:rsidR="00A62AB7" w:rsidRPr="00F61210" w:rsidRDefault="00A62AB7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A62AB7">
      <w:pPr>
        <w:jc w:val="right"/>
      </w:pPr>
    </w:p>
    <w:p w:rsidR="00494015" w:rsidRPr="00A62AB7" w:rsidRDefault="00A62AB7" w:rsidP="00A62AB7">
      <w:pPr>
        <w:spacing w:line="276" w:lineRule="auto"/>
        <w:jc w:val="right"/>
        <w:rPr>
          <w:sz w:val="24"/>
          <w:szCs w:val="24"/>
        </w:rPr>
      </w:pPr>
      <w:r w:rsidRPr="00A62AB7">
        <w:rPr>
          <w:sz w:val="24"/>
          <w:szCs w:val="24"/>
        </w:rPr>
        <w:t>Obec Partizánska Ľupča</w:t>
      </w:r>
    </w:p>
    <w:p w:rsidR="00A62AB7" w:rsidRDefault="00A62AB7" w:rsidP="00A62AB7">
      <w:pPr>
        <w:spacing w:line="276" w:lineRule="auto"/>
        <w:jc w:val="right"/>
        <w:rPr>
          <w:sz w:val="24"/>
          <w:szCs w:val="24"/>
        </w:rPr>
      </w:pPr>
      <w:r w:rsidRPr="00A62AB7">
        <w:rPr>
          <w:sz w:val="24"/>
          <w:szCs w:val="24"/>
        </w:rPr>
        <w:t xml:space="preserve">032 15 </w:t>
      </w:r>
      <w:r w:rsidRPr="00A62AB7">
        <w:rPr>
          <w:sz w:val="24"/>
          <w:szCs w:val="24"/>
        </w:rPr>
        <w:t>Partizánska Ľupča</w:t>
      </w:r>
      <w:r w:rsidRPr="00A62AB7">
        <w:rPr>
          <w:sz w:val="24"/>
          <w:szCs w:val="24"/>
        </w:rPr>
        <w:t xml:space="preserve"> 417</w:t>
      </w:r>
    </w:p>
    <w:p w:rsidR="00A62AB7" w:rsidRPr="00A62AB7" w:rsidRDefault="00A62AB7" w:rsidP="00A62AB7">
      <w:pPr>
        <w:spacing w:line="276" w:lineRule="auto"/>
        <w:jc w:val="right"/>
        <w:rPr>
          <w:sz w:val="24"/>
          <w:szCs w:val="24"/>
        </w:rPr>
      </w:pPr>
      <w:bookmarkStart w:id="0" w:name="_GoBack"/>
      <w:bookmarkEnd w:id="0"/>
    </w:p>
    <w:p w:rsidR="00494015" w:rsidRPr="00F61210" w:rsidRDefault="00A62AB7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Podľa </w:t>
      </w:r>
      <w:r w:rsidR="005E2105" w:rsidRPr="00F61210">
        <w:rPr>
          <w:sz w:val="24"/>
          <w:szCs w:val="24"/>
        </w:rPr>
        <w:t xml:space="preserve">§ </w:t>
      </w:r>
      <w:r w:rsidR="00995FFA" w:rsidRPr="00F61210">
        <w:rPr>
          <w:sz w:val="24"/>
          <w:szCs w:val="24"/>
        </w:rPr>
        <w:t>60</w:t>
      </w:r>
      <w:r w:rsidR="005E2105"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>
        <w:rPr>
          <w:sz w:val="24"/>
          <w:szCs w:val="24"/>
        </w:rPr>
        <w:t xml:space="preserve"> zákona </w:t>
      </w:r>
      <w:r w:rsidR="005E2105" w:rsidRPr="00F61210">
        <w:rPr>
          <w:sz w:val="24"/>
          <w:szCs w:val="24"/>
        </w:rPr>
        <w:t xml:space="preserve">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="005E2105"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2AB7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E47B89-7F64-4AEA-A750-C2AC494D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HAVLANOVÁ Dana</cp:lastModifiedBy>
  <cp:revision>2</cp:revision>
  <cp:lastPrinted>2015-11-09T08:22:00Z</cp:lastPrinted>
  <dcterms:created xsi:type="dcterms:W3CDTF">2019-10-28T14:35:00Z</dcterms:created>
  <dcterms:modified xsi:type="dcterms:W3CDTF">2019-10-28T14:35:00Z</dcterms:modified>
</cp:coreProperties>
</file>