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C22C" w14:textId="77777777" w:rsidR="000866F2" w:rsidRDefault="000866F2" w:rsidP="00A44765">
      <w:pPr>
        <w:ind w:left="5245"/>
      </w:pPr>
    </w:p>
    <w:p w14:paraId="60895D25" w14:textId="1F1C05EF" w:rsidR="00FB2282" w:rsidRPr="003F76E5" w:rsidRDefault="003F76E5" w:rsidP="00D34E0B">
      <w:pPr>
        <w:pStyle w:val="HLAVICKY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3F76E5">
        <w:rPr>
          <w:rFonts w:asciiTheme="minorHAnsi" w:hAnsiTheme="minorHAnsi"/>
          <w:color w:val="17365D" w:themeColor="text2" w:themeShade="BF"/>
          <w:sz w:val="24"/>
          <w:szCs w:val="24"/>
        </w:rPr>
        <w:t xml:space="preserve">                                                            </w:t>
      </w:r>
    </w:p>
    <w:p w14:paraId="689F0D29" w14:textId="77777777" w:rsidR="0038452D" w:rsidRDefault="003F76E5" w:rsidP="00D34E0B">
      <w:pPr>
        <w:pStyle w:val="HLAVICKY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3F76E5">
        <w:rPr>
          <w:rFonts w:asciiTheme="minorHAnsi" w:hAnsiTheme="minorHAnsi"/>
          <w:color w:val="17365D" w:themeColor="text2" w:themeShade="BF"/>
          <w:sz w:val="24"/>
          <w:szCs w:val="24"/>
        </w:rPr>
        <w:t xml:space="preserve">                                          </w:t>
      </w:r>
    </w:p>
    <w:p w14:paraId="0C9E5B06" w14:textId="77777777" w:rsidR="0038452D" w:rsidRDefault="0038452D" w:rsidP="00D34E0B">
      <w:pPr>
        <w:pStyle w:val="HLAVICKY"/>
        <w:rPr>
          <w:rFonts w:asciiTheme="minorHAnsi" w:hAnsiTheme="minorHAnsi"/>
          <w:color w:val="17365D" w:themeColor="text2" w:themeShade="BF"/>
          <w:sz w:val="24"/>
          <w:szCs w:val="24"/>
        </w:rPr>
      </w:pPr>
    </w:p>
    <w:p w14:paraId="3B8F4332" w14:textId="5ECA0145" w:rsidR="0038452D" w:rsidRPr="0038452D" w:rsidRDefault="003F76E5" w:rsidP="0038452D">
      <w:pPr>
        <w:jc w:val="right"/>
        <w:rPr>
          <w:sz w:val="22"/>
        </w:rPr>
      </w:pPr>
      <w:r w:rsidRPr="003F76E5">
        <w:rPr>
          <w:rFonts w:asciiTheme="minorHAnsi" w:hAnsiTheme="minorHAnsi"/>
          <w:color w:val="17365D" w:themeColor="text2" w:themeShade="BF"/>
          <w:szCs w:val="24"/>
        </w:rPr>
        <w:t xml:space="preserve">                                                                   </w:t>
      </w:r>
      <w:r w:rsidR="0038452D" w:rsidRPr="0038452D">
        <w:rPr>
          <w:sz w:val="22"/>
        </w:rPr>
        <w:t xml:space="preserve">V Liptovskom Mikuláši, </w:t>
      </w:r>
      <w:r w:rsidR="00A406DA">
        <w:rPr>
          <w:sz w:val="22"/>
        </w:rPr>
        <w:t>30</w:t>
      </w:r>
      <w:r w:rsidR="0038452D" w:rsidRPr="0038452D">
        <w:rPr>
          <w:sz w:val="22"/>
        </w:rPr>
        <w:t xml:space="preserve">. </w:t>
      </w:r>
      <w:r w:rsidR="00A406DA">
        <w:rPr>
          <w:sz w:val="22"/>
        </w:rPr>
        <w:t>11</w:t>
      </w:r>
      <w:r w:rsidR="0038452D" w:rsidRPr="0038452D">
        <w:rPr>
          <w:sz w:val="22"/>
        </w:rPr>
        <w:t>. 2022</w:t>
      </w:r>
    </w:p>
    <w:p w14:paraId="4897202B" w14:textId="3FD2757E" w:rsidR="001D42E8" w:rsidRPr="003F76E5" w:rsidRDefault="003F76E5" w:rsidP="00D34E0B">
      <w:pPr>
        <w:pStyle w:val="HLAVICKY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3F76E5">
        <w:rPr>
          <w:rFonts w:asciiTheme="minorHAnsi" w:hAnsiTheme="minorHAnsi"/>
          <w:color w:val="17365D" w:themeColor="text2" w:themeShade="BF"/>
          <w:sz w:val="24"/>
          <w:szCs w:val="24"/>
        </w:rPr>
        <w:t xml:space="preserve">                            </w:t>
      </w:r>
    </w:p>
    <w:p w14:paraId="68B9E16B" w14:textId="5D1E6506" w:rsidR="00D34E0B" w:rsidRPr="00A21259" w:rsidRDefault="003F76E5" w:rsidP="00D34E0B">
      <w:pPr>
        <w:pStyle w:val="HLAVICKY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2125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                                                                        </w:t>
      </w:r>
    </w:p>
    <w:p w14:paraId="3E09B0DE" w14:textId="76B1EB59" w:rsidR="000175DC" w:rsidRPr="00A21259" w:rsidRDefault="0038452D" w:rsidP="00D34E0B">
      <w:pPr>
        <w:pStyle w:val="HLAVICKY"/>
        <w:rPr>
          <w:rFonts w:ascii="Times New Roman" w:hAnsi="Times New Roman" w:cs="Times New Roman"/>
          <w:color w:val="auto"/>
          <w:sz w:val="28"/>
          <w:szCs w:val="28"/>
        </w:rPr>
      </w:pPr>
      <w:r w:rsidRPr="00A21259">
        <w:rPr>
          <w:rFonts w:ascii="Times New Roman" w:hAnsi="Times New Roman" w:cs="Times New Roman"/>
          <w:color w:val="auto"/>
          <w:sz w:val="28"/>
          <w:szCs w:val="28"/>
        </w:rPr>
        <w:t>Vec:</w:t>
      </w:r>
    </w:p>
    <w:p w14:paraId="2DC33EC1" w14:textId="0CA08ADF" w:rsidR="0038452D" w:rsidRPr="00A21259" w:rsidRDefault="0038452D" w:rsidP="0038452D">
      <w:pPr>
        <w:spacing w:after="60"/>
        <w:jc w:val="both"/>
        <w:rPr>
          <w:rFonts w:eastAsia="Calibri" w:cs="Times New Roman"/>
          <w:sz w:val="28"/>
          <w:szCs w:val="28"/>
        </w:rPr>
      </w:pPr>
      <w:r w:rsidRPr="00A21259">
        <w:rPr>
          <w:rFonts w:eastAsia="Calibri" w:cs="Times New Roman"/>
          <w:sz w:val="28"/>
          <w:szCs w:val="28"/>
        </w:rPr>
        <w:t xml:space="preserve">Informácia o zmene ceny </w:t>
      </w:r>
      <w:r w:rsidRPr="00A21259">
        <w:rPr>
          <w:rFonts w:cs="Times New Roman"/>
          <w:sz w:val="28"/>
          <w:szCs w:val="28"/>
        </w:rPr>
        <w:t>za výrobu a dodávku pitnej vody verejným vodovodom</w:t>
      </w:r>
      <w:r w:rsidRPr="00A21259">
        <w:rPr>
          <w:rFonts w:eastAsia="Calibri" w:cs="Times New Roman"/>
          <w:sz w:val="28"/>
          <w:szCs w:val="28"/>
        </w:rPr>
        <w:t xml:space="preserve"> </w:t>
      </w:r>
      <w:r w:rsidR="009C14D2">
        <w:rPr>
          <w:rFonts w:eastAsia="Calibri" w:cs="Times New Roman"/>
          <w:sz w:val="28"/>
          <w:szCs w:val="28"/>
        </w:rPr>
        <w:t xml:space="preserve">  </w:t>
      </w:r>
      <w:r w:rsidRPr="00A21259">
        <w:rPr>
          <w:rFonts w:eastAsia="Calibri" w:cs="Times New Roman"/>
          <w:sz w:val="28"/>
          <w:szCs w:val="28"/>
        </w:rPr>
        <w:t xml:space="preserve">  a za odvedenie a čistenie odpadovej vody verejnou kanalizáciou</w:t>
      </w:r>
    </w:p>
    <w:p w14:paraId="364B4C1A" w14:textId="77777777" w:rsidR="0038452D" w:rsidRPr="00A21259" w:rsidRDefault="0038452D" w:rsidP="0038452D">
      <w:pPr>
        <w:rPr>
          <w:rFonts w:eastAsia="Calibri"/>
          <w:sz w:val="28"/>
          <w:szCs w:val="28"/>
        </w:rPr>
      </w:pPr>
    </w:p>
    <w:p w14:paraId="599F273B" w14:textId="77777777" w:rsidR="0038452D" w:rsidRPr="00A21259" w:rsidRDefault="0038452D" w:rsidP="0038452D">
      <w:pPr>
        <w:jc w:val="both"/>
        <w:rPr>
          <w:rFonts w:eastAsia="Calibri"/>
          <w:sz w:val="28"/>
          <w:szCs w:val="28"/>
        </w:rPr>
      </w:pPr>
    </w:p>
    <w:p w14:paraId="49B0F7C6" w14:textId="6C377239" w:rsidR="0038452D" w:rsidRPr="00A21259" w:rsidRDefault="0038452D" w:rsidP="0038452D">
      <w:pPr>
        <w:jc w:val="both"/>
        <w:rPr>
          <w:rFonts w:eastAsia="Calibri" w:cs="Times New Roman"/>
          <w:sz w:val="28"/>
          <w:szCs w:val="28"/>
        </w:rPr>
      </w:pPr>
      <w:r w:rsidRPr="00A21259">
        <w:rPr>
          <w:rFonts w:eastAsia="Calibri" w:cs="Times New Roman"/>
          <w:sz w:val="28"/>
          <w:szCs w:val="28"/>
        </w:rPr>
        <w:t>Vážen</w:t>
      </w:r>
      <w:r w:rsidR="00AD2717" w:rsidRPr="00A21259">
        <w:rPr>
          <w:rFonts w:eastAsia="Calibri" w:cs="Times New Roman"/>
          <w:sz w:val="28"/>
          <w:szCs w:val="28"/>
        </w:rPr>
        <w:t>í</w:t>
      </w:r>
      <w:r w:rsidRPr="00A21259">
        <w:rPr>
          <w:rFonts w:eastAsia="Calibri" w:cs="Times New Roman"/>
          <w:sz w:val="28"/>
          <w:szCs w:val="28"/>
        </w:rPr>
        <w:t xml:space="preserve"> zákazníci,</w:t>
      </w:r>
    </w:p>
    <w:p w14:paraId="251E42A5" w14:textId="77777777" w:rsidR="0038452D" w:rsidRPr="00A21259" w:rsidRDefault="0038452D" w:rsidP="0038452D">
      <w:pPr>
        <w:jc w:val="both"/>
        <w:rPr>
          <w:rFonts w:eastAsia="Calibri" w:cs="Times New Roman"/>
          <w:sz w:val="28"/>
          <w:szCs w:val="28"/>
        </w:rPr>
      </w:pPr>
    </w:p>
    <w:p w14:paraId="14EF7402" w14:textId="04E4FBC7" w:rsidR="0038452D" w:rsidRDefault="0038452D" w:rsidP="0038452D">
      <w:pPr>
        <w:jc w:val="both"/>
        <w:rPr>
          <w:rFonts w:cs="Times New Roman"/>
          <w:sz w:val="28"/>
          <w:szCs w:val="28"/>
        </w:rPr>
      </w:pPr>
      <w:r w:rsidRPr="00A21259">
        <w:rPr>
          <w:rFonts w:cs="Times New Roman"/>
          <w:sz w:val="28"/>
          <w:szCs w:val="28"/>
        </w:rPr>
        <w:t>na základe Rozhodnutia číslo 00</w:t>
      </w:r>
      <w:r w:rsidR="00C269E3">
        <w:rPr>
          <w:rFonts w:cs="Times New Roman"/>
          <w:sz w:val="28"/>
          <w:szCs w:val="28"/>
        </w:rPr>
        <w:t>05</w:t>
      </w:r>
      <w:r w:rsidRPr="00A21259">
        <w:rPr>
          <w:rFonts w:cs="Times New Roman"/>
          <w:sz w:val="28"/>
          <w:szCs w:val="28"/>
        </w:rPr>
        <w:t>/202</w:t>
      </w:r>
      <w:r w:rsidR="00C269E3">
        <w:rPr>
          <w:rFonts w:cs="Times New Roman"/>
          <w:sz w:val="28"/>
          <w:szCs w:val="28"/>
        </w:rPr>
        <w:t>3</w:t>
      </w:r>
      <w:r w:rsidRPr="00A21259">
        <w:rPr>
          <w:rFonts w:cs="Times New Roman"/>
          <w:sz w:val="28"/>
          <w:szCs w:val="28"/>
        </w:rPr>
        <w:t xml:space="preserve">/V vydaného Úradom pre reguláciu sieťových odvetví pre Liptovskú vodárenskú spoločnosť, a. s., Liptovský Mikuláš zo dňa </w:t>
      </w:r>
      <w:r w:rsidR="00A406DA">
        <w:rPr>
          <w:rFonts w:cs="Times New Roman"/>
          <w:sz w:val="28"/>
          <w:szCs w:val="28"/>
        </w:rPr>
        <w:t>25</w:t>
      </w:r>
      <w:r w:rsidRPr="00A21259">
        <w:rPr>
          <w:rFonts w:cs="Times New Roman"/>
          <w:sz w:val="28"/>
          <w:szCs w:val="28"/>
        </w:rPr>
        <w:t xml:space="preserve">. </w:t>
      </w:r>
      <w:r w:rsidR="00A406DA">
        <w:rPr>
          <w:rFonts w:cs="Times New Roman"/>
          <w:sz w:val="28"/>
          <w:szCs w:val="28"/>
        </w:rPr>
        <w:t>11.</w:t>
      </w:r>
      <w:r w:rsidRPr="00A21259">
        <w:rPr>
          <w:rFonts w:cs="Times New Roman"/>
          <w:sz w:val="28"/>
          <w:szCs w:val="28"/>
        </w:rPr>
        <w:t xml:space="preserve"> 2022 Vám oznamujeme, že s účinnosťou od </w:t>
      </w:r>
      <w:r w:rsidR="00A406DA">
        <w:rPr>
          <w:rFonts w:cs="Times New Roman"/>
          <w:sz w:val="28"/>
          <w:szCs w:val="28"/>
        </w:rPr>
        <w:t>1</w:t>
      </w:r>
      <w:r w:rsidRPr="00A21259">
        <w:rPr>
          <w:rFonts w:cs="Times New Roman"/>
          <w:sz w:val="28"/>
          <w:szCs w:val="28"/>
        </w:rPr>
        <w:t xml:space="preserve">. </w:t>
      </w:r>
      <w:r w:rsidR="00A406DA">
        <w:rPr>
          <w:rFonts w:cs="Times New Roman"/>
          <w:sz w:val="28"/>
          <w:szCs w:val="28"/>
        </w:rPr>
        <w:t>1</w:t>
      </w:r>
      <w:r w:rsidRPr="00A21259">
        <w:rPr>
          <w:rFonts w:cs="Times New Roman"/>
          <w:sz w:val="28"/>
          <w:szCs w:val="28"/>
        </w:rPr>
        <w:t>. 202</w:t>
      </w:r>
      <w:r w:rsidR="00A406DA">
        <w:rPr>
          <w:rFonts w:cs="Times New Roman"/>
          <w:sz w:val="28"/>
          <w:szCs w:val="28"/>
        </w:rPr>
        <w:t>3</w:t>
      </w:r>
      <w:r w:rsidRPr="00A21259">
        <w:rPr>
          <w:rFonts w:cs="Times New Roman"/>
          <w:sz w:val="28"/>
          <w:szCs w:val="28"/>
        </w:rPr>
        <w:t xml:space="preserve"> je cena  za výrobu, distribúciu a dodávku pitnej vody verejným vodovodom (vodné) </w:t>
      </w:r>
      <w:r w:rsidR="009C72A8">
        <w:rPr>
          <w:rFonts w:cs="Times New Roman"/>
          <w:sz w:val="28"/>
          <w:szCs w:val="28"/>
        </w:rPr>
        <w:t xml:space="preserve">                     </w:t>
      </w:r>
      <w:r w:rsidR="00A406DA">
        <w:rPr>
          <w:rFonts w:cs="Times New Roman"/>
          <w:sz w:val="28"/>
          <w:szCs w:val="28"/>
        </w:rPr>
        <w:t>1</w:t>
      </w:r>
      <w:r w:rsidRPr="00A21259">
        <w:rPr>
          <w:rFonts w:cs="Times New Roman"/>
          <w:sz w:val="28"/>
          <w:szCs w:val="28"/>
        </w:rPr>
        <w:t>,</w:t>
      </w:r>
      <w:r w:rsidR="00A406DA">
        <w:rPr>
          <w:rFonts w:cs="Times New Roman"/>
          <w:sz w:val="28"/>
          <w:szCs w:val="28"/>
        </w:rPr>
        <w:t>0431</w:t>
      </w:r>
      <w:r w:rsidRPr="00A21259">
        <w:rPr>
          <w:rFonts w:cs="Times New Roman"/>
          <w:sz w:val="28"/>
          <w:szCs w:val="28"/>
        </w:rPr>
        <w:t>€/m³ bez DPH a </w:t>
      </w:r>
      <w:r w:rsidRPr="00A91F64">
        <w:rPr>
          <w:rFonts w:cs="Times New Roman"/>
          <w:sz w:val="28"/>
          <w:szCs w:val="28"/>
        </w:rPr>
        <w:t>1,</w:t>
      </w:r>
      <w:r w:rsidR="00A91F64" w:rsidRPr="00A91F64">
        <w:rPr>
          <w:rFonts w:cs="Times New Roman"/>
          <w:sz w:val="28"/>
          <w:szCs w:val="28"/>
        </w:rPr>
        <w:t>2517</w:t>
      </w:r>
      <w:r w:rsidRPr="00A91F64">
        <w:rPr>
          <w:rFonts w:cs="Times New Roman"/>
          <w:sz w:val="28"/>
          <w:szCs w:val="28"/>
        </w:rPr>
        <w:t xml:space="preserve"> </w:t>
      </w:r>
      <w:r w:rsidR="00AD2717" w:rsidRPr="00A91F64">
        <w:rPr>
          <w:rFonts w:cs="Times New Roman"/>
          <w:sz w:val="28"/>
          <w:szCs w:val="28"/>
        </w:rPr>
        <w:t>€/m³</w:t>
      </w:r>
      <w:r w:rsidR="00AD2717" w:rsidRPr="00A21259">
        <w:rPr>
          <w:rFonts w:cs="Times New Roman"/>
          <w:sz w:val="28"/>
          <w:szCs w:val="28"/>
        </w:rPr>
        <w:t xml:space="preserve"> </w:t>
      </w:r>
      <w:r w:rsidRPr="00A21259">
        <w:rPr>
          <w:rFonts w:cs="Times New Roman"/>
          <w:sz w:val="28"/>
          <w:szCs w:val="28"/>
        </w:rPr>
        <w:t xml:space="preserve"> s DPH a za odvedenie a čistenie odpadovej vody verejnou kanalizáciou (stočné) 1,5</w:t>
      </w:r>
      <w:r w:rsidR="00A406DA">
        <w:rPr>
          <w:rFonts w:cs="Times New Roman"/>
          <w:sz w:val="28"/>
          <w:szCs w:val="28"/>
        </w:rPr>
        <w:t>792</w:t>
      </w:r>
      <w:r w:rsidRPr="00A21259">
        <w:rPr>
          <w:rFonts w:cs="Times New Roman"/>
          <w:sz w:val="28"/>
          <w:szCs w:val="28"/>
        </w:rPr>
        <w:t xml:space="preserve"> </w:t>
      </w:r>
      <w:r w:rsidR="00AD2717" w:rsidRPr="00A21259">
        <w:rPr>
          <w:rFonts w:cs="Times New Roman"/>
          <w:sz w:val="28"/>
          <w:szCs w:val="28"/>
        </w:rPr>
        <w:t xml:space="preserve">€/m³ </w:t>
      </w:r>
      <w:r w:rsidRPr="00A21259">
        <w:rPr>
          <w:rFonts w:cs="Times New Roman"/>
          <w:sz w:val="28"/>
          <w:szCs w:val="28"/>
        </w:rPr>
        <w:t xml:space="preserve"> bez DPH a </w:t>
      </w:r>
      <w:r w:rsidRPr="00A91F64">
        <w:rPr>
          <w:rFonts w:cs="Times New Roman"/>
          <w:sz w:val="28"/>
          <w:szCs w:val="28"/>
        </w:rPr>
        <w:t>1,8</w:t>
      </w:r>
      <w:r w:rsidR="00A91F64" w:rsidRPr="00A91F64">
        <w:rPr>
          <w:rFonts w:cs="Times New Roman"/>
          <w:sz w:val="28"/>
          <w:szCs w:val="28"/>
        </w:rPr>
        <w:t>950</w:t>
      </w:r>
      <w:r w:rsidRPr="00A91F64">
        <w:rPr>
          <w:rFonts w:cs="Times New Roman"/>
          <w:sz w:val="28"/>
          <w:szCs w:val="28"/>
        </w:rPr>
        <w:t xml:space="preserve"> </w:t>
      </w:r>
      <w:r w:rsidR="00AD2717" w:rsidRPr="00A91F64">
        <w:rPr>
          <w:rFonts w:cs="Times New Roman"/>
          <w:sz w:val="28"/>
          <w:szCs w:val="28"/>
        </w:rPr>
        <w:t>€/m³</w:t>
      </w:r>
      <w:r w:rsidR="00AD2717" w:rsidRPr="00A21259">
        <w:rPr>
          <w:rFonts w:cs="Times New Roman"/>
          <w:sz w:val="28"/>
          <w:szCs w:val="28"/>
        </w:rPr>
        <w:t xml:space="preserve"> </w:t>
      </w:r>
      <w:r w:rsidRPr="00A21259">
        <w:rPr>
          <w:rFonts w:cs="Times New Roman"/>
          <w:sz w:val="28"/>
          <w:szCs w:val="28"/>
        </w:rPr>
        <w:t xml:space="preserve">s DPH. </w:t>
      </w:r>
    </w:p>
    <w:p w14:paraId="1DAE5CB8" w14:textId="4527C760" w:rsidR="00A32960" w:rsidRDefault="00A32960" w:rsidP="0038452D">
      <w:pPr>
        <w:jc w:val="both"/>
        <w:rPr>
          <w:rFonts w:cs="Times New Roman"/>
          <w:sz w:val="28"/>
          <w:szCs w:val="28"/>
        </w:rPr>
      </w:pPr>
    </w:p>
    <w:p w14:paraId="2218811F" w14:textId="7B6CE3F6" w:rsidR="00A32960" w:rsidRPr="00A21259" w:rsidRDefault="00867B51" w:rsidP="0038452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 výpočet m</w:t>
      </w:r>
      <w:r w:rsidR="00A32960" w:rsidRPr="00A32960">
        <w:rPr>
          <w:rFonts w:cs="Times New Roman"/>
          <w:sz w:val="28"/>
          <w:szCs w:val="28"/>
        </w:rPr>
        <w:t>nožstv</w:t>
      </w:r>
      <w:r>
        <w:rPr>
          <w:rFonts w:cs="Times New Roman"/>
          <w:sz w:val="28"/>
          <w:szCs w:val="28"/>
        </w:rPr>
        <w:t xml:space="preserve">a dodanej pitnej vody alebo množstva odvedenej odpadovej vody </w:t>
      </w:r>
      <w:r w:rsidR="00A32960" w:rsidRPr="00A32960">
        <w:rPr>
          <w:rFonts w:cs="Times New Roman"/>
          <w:sz w:val="28"/>
          <w:szCs w:val="28"/>
        </w:rPr>
        <w:t xml:space="preserve">pre uplatnenie novej ceny </w:t>
      </w:r>
      <w:r>
        <w:rPr>
          <w:rFonts w:cs="Times New Roman"/>
          <w:sz w:val="28"/>
          <w:szCs w:val="28"/>
        </w:rPr>
        <w:t>sa použije údaj o</w:t>
      </w:r>
      <w:r w:rsidR="00A32960" w:rsidRPr="00A32960">
        <w:rPr>
          <w:rFonts w:cs="Times New Roman"/>
          <w:sz w:val="28"/>
          <w:szCs w:val="28"/>
        </w:rPr>
        <w:t xml:space="preserve"> priemernej dennej spotreb</w:t>
      </w:r>
      <w:r>
        <w:rPr>
          <w:rFonts w:cs="Times New Roman"/>
          <w:sz w:val="28"/>
          <w:szCs w:val="28"/>
        </w:rPr>
        <w:t>e</w:t>
      </w:r>
      <w:r w:rsidR="00A32960" w:rsidRPr="00A32960">
        <w:rPr>
          <w:rFonts w:cs="Times New Roman"/>
          <w:sz w:val="28"/>
          <w:szCs w:val="28"/>
        </w:rPr>
        <w:t xml:space="preserve"> vody.</w:t>
      </w:r>
    </w:p>
    <w:p w14:paraId="2D8EC71A" w14:textId="77777777" w:rsidR="002F331B" w:rsidRDefault="002F331B" w:rsidP="00B67246">
      <w:pPr>
        <w:rPr>
          <w:rFonts w:eastAsia="Calibri" w:cs="Times New Roman"/>
          <w:sz w:val="28"/>
          <w:szCs w:val="28"/>
        </w:rPr>
      </w:pPr>
    </w:p>
    <w:p w14:paraId="09AF5333" w14:textId="4D7F8831" w:rsidR="002F331B" w:rsidRDefault="0038452D" w:rsidP="0050776F">
      <w:pPr>
        <w:jc w:val="both"/>
        <w:rPr>
          <w:rFonts w:eastAsia="Calibri" w:cs="Times New Roman"/>
          <w:sz w:val="28"/>
          <w:szCs w:val="28"/>
        </w:rPr>
      </w:pPr>
      <w:r w:rsidRPr="00D37059">
        <w:rPr>
          <w:rFonts w:eastAsia="Calibri" w:cs="Times New Roman"/>
          <w:sz w:val="28"/>
          <w:szCs w:val="28"/>
        </w:rPr>
        <w:t xml:space="preserve">Rozhodnutie v úplnom znení nájdete na internetovej stránke </w:t>
      </w:r>
      <w:hyperlink r:id="rId6" w:history="1">
        <w:r w:rsidRPr="00D37059">
          <w:rPr>
            <w:rFonts w:eastAsia="Calibri" w:cs="Times New Roman"/>
            <w:color w:val="0563C1"/>
            <w:sz w:val="28"/>
            <w:szCs w:val="28"/>
            <w:u w:val="single"/>
          </w:rPr>
          <w:t>www.lvsas.sk</w:t>
        </w:r>
      </w:hyperlink>
      <w:r w:rsidRPr="00D37059">
        <w:rPr>
          <w:rFonts w:eastAsia="Calibri" w:cs="Times New Roman"/>
          <w:sz w:val="28"/>
          <w:szCs w:val="28"/>
        </w:rPr>
        <w:t xml:space="preserve"> v</w:t>
      </w:r>
      <w:r w:rsidR="00D37059" w:rsidRPr="00D37059">
        <w:rPr>
          <w:rFonts w:eastAsia="Calibri" w:cs="Times New Roman"/>
          <w:sz w:val="28"/>
          <w:szCs w:val="28"/>
        </w:rPr>
        <w:t xml:space="preserve"> aktualitách alebo </w:t>
      </w:r>
      <w:r w:rsidR="00B67246" w:rsidRPr="00B67246">
        <w:rPr>
          <w:rFonts w:eastAsia="Calibri" w:cs="Times New Roman"/>
          <w:sz w:val="28"/>
          <w:szCs w:val="28"/>
        </w:rPr>
        <w:t>v sekcii Pre zákazníkov po rozkliknutí: Cenníky/Cenové rozhodnutia</w:t>
      </w:r>
      <w:r w:rsidR="00A406DA">
        <w:rPr>
          <w:rFonts w:eastAsia="Calibri" w:cs="Times New Roman"/>
          <w:sz w:val="28"/>
          <w:szCs w:val="28"/>
        </w:rPr>
        <w:t>.</w:t>
      </w:r>
      <w:r w:rsidR="00B67246" w:rsidRPr="00B67246">
        <w:rPr>
          <w:rFonts w:eastAsia="Calibri" w:cs="Times New Roman"/>
          <w:sz w:val="28"/>
          <w:szCs w:val="28"/>
        </w:rPr>
        <w:t xml:space="preserve"> </w:t>
      </w:r>
    </w:p>
    <w:p w14:paraId="3098AD0C" w14:textId="77777777" w:rsidR="00A406DA" w:rsidRDefault="00A406DA" w:rsidP="00A406DA">
      <w:pPr>
        <w:rPr>
          <w:rFonts w:asciiTheme="minorHAnsi" w:hAnsiTheme="minorHAnsi" w:cstheme="minorHAnsi"/>
          <w:sz w:val="28"/>
          <w:szCs w:val="28"/>
        </w:rPr>
      </w:pPr>
    </w:p>
    <w:p w14:paraId="0ED1200C" w14:textId="4C9BA254" w:rsidR="0038452D" w:rsidRPr="00A21259" w:rsidRDefault="0038452D" w:rsidP="00D37059">
      <w:pPr>
        <w:jc w:val="both"/>
        <w:rPr>
          <w:rFonts w:eastAsia="Calibri" w:cs="Times New Roman"/>
          <w:sz w:val="28"/>
          <w:szCs w:val="28"/>
        </w:rPr>
      </w:pPr>
      <w:r w:rsidRPr="00A21259">
        <w:rPr>
          <w:rFonts w:eastAsia="Calibri" w:cs="Times New Roman"/>
          <w:sz w:val="28"/>
          <w:szCs w:val="28"/>
        </w:rPr>
        <w:t xml:space="preserve">Rozhodnutie </w:t>
      </w:r>
      <w:r w:rsidR="00B67246">
        <w:rPr>
          <w:rFonts w:eastAsia="Calibri" w:cs="Times New Roman"/>
          <w:sz w:val="28"/>
          <w:szCs w:val="28"/>
        </w:rPr>
        <w:t xml:space="preserve">v tlačenej podobe </w:t>
      </w:r>
      <w:r w:rsidRPr="00A21259">
        <w:rPr>
          <w:rFonts w:eastAsia="Calibri" w:cs="Times New Roman"/>
          <w:sz w:val="28"/>
          <w:szCs w:val="28"/>
        </w:rPr>
        <w:t>sa nachádza na úradnej tabuli</w:t>
      </w:r>
      <w:r w:rsidR="00B67246">
        <w:rPr>
          <w:rFonts w:eastAsia="Calibri" w:cs="Times New Roman"/>
          <w:sz w:val="28"/>
          <w:szCs w:val="28"/>
        </w:rPr>
        <w:t xml:space="preserve"> v sídle </w:t>
      </w:r>
      <w:r w:rsidRPr="00A21259">
        <w:rPr>
          <w:rFonts w:eastAsia="Calibri" w:cs="Times New Roman"/>
          <w:sz w:val="28"/>
          <w:szCs w:val="28"/>
        </w:rPr>
        <w:t xml:space="preserve"> </w:t>
      </w:r>
      <w:r w:rsidR="00B67246" w:rsidRPr="00A21259">
        <w:rPr>
          <w:rFonts w:eastAsia="Calibri" w:cs="Times New Roman"/>
          <w:sz w:val="28"/>
          <w:szCs w:val="28"/>
        </w:rPr>
        <w:t xml:space="preserve">Liptovskej vodárenskej spoločnosti, a. s., Liptovský Mikuláš </w:t>
      </w:r>
      <w:r w:rsidRPr="00A21259">
        <w:rPr>
          <w:rFonts w:eastAsia="Calibri" w:cs="Times New Roman"/>
          <w:sz w:val="28"/>
          <w:szCs w:val="28"/>
        </w:rPr>
        <w:t>a v zákazníckom centre.</w:t>
      </w:r>
    </w:p>
    <w:p w14:paraId="07C72F59" w14:textId="77777777" w:rsidR="0038452D" w:rsidRPr="00A21259" w:rsidRDefault="0038452D" w:rsidP="0038452D">
      <w:pPr>
        <w:jc w:val="both"/>
        <w:rPr>
          <w:rFonts w:eastAsia="Calibri" w:cs="Times New Roman"/>
          <w:sz w:val="28"/>
          <w:szCs w:val="28"/>
        </w:rPr>
      </w:pPr>
    </w:p>
    <w:p w14:paraId="3CF04553" w14:textId="77777777" w:rsidR="0038452D" w:rsidRPr="00B9085C" w:rsidRDefault="0038452D" w:rsidP="0038452D">
      <w:pPr>
        <w:rPr>
          <w:rFonts w:eastAsia="Calibri"/>
          <w:sz w:val="28"/>
          <w:szCs w:val="28"/>
        </w:rPr>
      </w:pPr>
    </w:p>
    <w:p w14:paraId="0D472945" w14:textId="0C260A1E" w:rsidR="0038452D" w:rsidRDefault="0038452D" w:rsidP="0038452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</w:t>
      </w:r>
      <w:r w:rsidR="00752DDA">
        <w:rPr>
          <w:rFonts w:eastAsia="Calibri"/>
          <w:sz w:val="28"/>
          <w:szCs w:val="28"/>
        </w:rPr>
        <w:t>Liptovská vodárenská spoločnosť, a. s.</w:t>
      </w:r>
    </w:p>
    <w:p w14:paraId="7E06E4C0" w14:textId="2E71F9EA" w:rsidR="0038452D" w:rsidRDefault="0038452D" w:rsidP="0038452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</w:t>
      </w:r>
      <w:r w:rsidR="000530A8">
        <w:rPr>
          <w:rFonts w:eastAsia="Calibri"/>
          <w:sz w:val="28"/>
          <w:szCs w:val="28"/>
        </w:rPr>
        <w:t xml:space="preserve">    </w:t>
      </w:r>
      <w:r w:rsidR="00752DDA">
        <w:rPr>
          <w:rFonts w:eastAsia="Calibri"/>
          <w:sz w:val="28"/>
          <w:szCs w:val="28"/>
        </w:rPr>
        <w:t>Liptovský Mikuláš</w:t>
      </w:r>
    </w:p>
    <w:sectPr w:rsidR="0038452D" w:rsidSect="00347697">
      <w:headerReference w:type="default" r:id="rId7"/>
      <w:footerReference w:type="default" r:id="rId8"/>
      <w:pgSz w:w="11906" w:h="16838"/>
      <w:pgMar w:top="2552" w:right="1134" w:bottom="2268" w:left="1418" w:header="709" w:footer="9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F39B3" w14:textId="77777777" w:rsidR="0008670C" w:rsidRDefault="0008670C" w:rsidP="00557C8B">
      <w:r>
        <w:separator/>
      </w:r>
    </w:p>
  </w:endnote>
  <w:endnote w:type="continuationSeparator" w:id="0">
    <w:p w14:paraId="2D617FDE" w14:textId="77777777" w:rsidR="0008670C" w:rsidRDefault="0008670C" w:rsidP="0055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D74E" w14:textId="77777777" w:rsidR="0084016B" w:rsidRDefault="0084016B" w:rsidP="00E86A6E">
    <w:pPr>
      <w:pStyle w:val="petafirmy01"/>
    </w:pPr>
  </w:p>
  <w:p w14:paraId="74CA9BCE" w14:textId="77777777" w:rsidR="0084016B" w:rsidRDefault="00602030" w:rsidP="00E86A6E">
    <w:pPr>
      <w:pStyle w:val="petafirmy01"/>
    </w:pPr>
    <w:r>
      <w:rPr>
        <w:noProof/>
      </w:rPr>
      <mc:AlternateContent>
        <mc:Choice Requires="wpc">
          <w:drawing>
            <wp:inline distT="0" distB="0" distL="0" distR="0" wp14:anchorId="4F8F8925" wp14:editId="508D3153">
              <wp:extent cx="5939790" cy="220054"/>
              <wp:effectExtent l="0" t="0" r="22860" b="8890"/>
              <wp:docPr id="7" name="Canva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Line 17"/>
                      <wps:cNvCnPr/>
                      <wps:spPr bwMode="auto">
                        <a:xfrm>
                          <a:off x="0" y="149850"/>
                          <a:ext cx="594079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8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18"/>
                      <wps:cNvCnPr/>
                      <wps:spPr bwMode="auto">
                        <a:xfrm>
                          <a:off x="0" y="96510"/>
                          <a:ext cx="594079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F2CA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77DE8301" id="Canvas 7" o:spid="_x0000_s1026" editas="canvas" style="width:467.7pt;height:17.35pt;mso-position-horizontal-relative:char;mso-position-vertical-relative:line" coordsize="59397,2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397;height:2197;visibility:visible;mso-wrap-style:square">
                <v:fill o:detectmouseclick="t"/>
                <v:path o:connecttype="none"/>
              </v:shape>
              <v:line id="Line 17" o:spid="_x0000_s1028" style="position:absolute;visibility:visible;mso-wrap-style:square" from="0,1498" to="59407,1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" strokecolor="#0088b8" strokeweight="1.5pt"/>
              <v:line id="Line 18" o:spid="_x0000_s1029" style="position:absolute;visibility:visible;mso-wrap-style:square" from="0,965" to="59407,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" strokecolor="#0f2ca9" strokeweight="1.5pt"/>
              <w10:anchorlock/>
            </v:group>
          </w:pict>
        </mc:Fallback>
      </mc:AlternateContent>
    </w:r>
  </w:p>
  <w:p w14:paraId="1BC83130" w14:textId="77777777" w:rsidR="0084016B" w:rsidRDefault="0084016B" w:rsidP="00E86A6E">
    <w:pPr>
      <w:pStyle w:val="petafirmy01"/>
    </w:pPr>
    <w:r>
      <w:t>Zapísan</w:t>
    </w:r>
    <w:r w:rsidR="00E86A6E">
      <w:t>é</w:t>
    </w:r>
    <w:r>
      <w:t xml:space="preserve"> v Obchodnom registri Okr</w:t>
    </w:r>
    <w:r w:rsidR="00E86A6E">
      <w:t>.</w:t>
    </w:r>
    <w:r>
      <w:t xml:space="preserve"> súdu Žilina, odd.: Sa, </w:t>
    </w:r>
    <w:proofErr w:type="spellStart"/>
    <w:r>
      <w:t>vl.č</w:t>
    </w:r>
    <w:proofErr w:type="spellEnd"/>
    <w:r>
      <w:t>. 1054</w:t>
    </w:r>
    <w:r w:rsidR="00E86A6E">
      <w:t>7</w:t>
    </w:r>
    <w:r>
      <w:t>/L</w:t>
    </w:r>
    <w:r>
      <w:tab/>
      <w:t>tel.:  +421 (0) 4</w:t>
    </w:r>
    <w:r w:rsidR="00C0155B">
      <w:t>4</w:t>
    </w:r>
    <w:r>
      <w:t xml:space="preserve"> </w:t>
    </w:r>
    <w:r w:rsidR="00C0155B">
      <w:t>5437</w:t>
    </w:r>
    <w:r>
      <w:t xml:space="preserve"> 711</w:t>
    </w:r>
  </w:p>
  <w:p w14:paraId="6A13C1F2" w14:textId="77777777" w:rsidR="0084016B" w:rsidRDefault="0084016B" w:rsidP="00E86A6E">
    <w:pPr>
      <w:pStyle w:val="petafirmy01"/>
    </w:pPr>
    <w:r>
      <w:t>IČO: 36672</w:t>
    </w:r>
    <w:r w:rsidR="00E86A6E">
      <w:t>441</w:t>
    </w:r>
    <w:r>
      <w:tab/>
      <w:t>fax.: +421 (0) 4</w:t>
    </w:r>
    <w:r w:rsidR="00C0155B">
      <w:t>4</w:t>
    </w:r>
    <w:r>
      <w:t xml:space="preserve"> </w:t>
    </w:r>
    <w:r w:rsidR="00A52D32">
      <w:t>5522</w:t>
    </w:r>
    <w:r>
      <w:t xml:space="preserve"> </w:t>
    </w:r>
    <w:r w:rsidR="00A52D32">
      <w:t>863</w:t>
    </w:r>
  </w:p>
  <w:p w14:paraId="13045402" w14:textId="77777777" w:rsidR="0084016B" w:rsidRDefault="00E86A6E" w:rsidP="00E86A6E">
    <w:pPr>
      <w:pStyle w:val="petafirmy01"/>
    </w:pPr>
    <w:r>
      <w:t>D</w:t>
    </w:r>
    <w:r w:rsidR="0084016B">
      <w:t>IČ: 202223</w:t>
    </w:r>
    <w:r>
      <w:t>6557</w:t>
    </w:r>
    <w:r w:rsidR="0084016B">
      <w:tab/>
    </w:r>
    <w:proofErr w:type="spellStart"/>
    <w:r w:rsidR="0084016B">
      <w:t>e-mail:</w:t>
    </w:r>
    <w:r w:rsidR="001D65F9">
      <w:t>sekretariat@lvsas.sk</w:t>
    </w:r>
    <w:proofErr w:type="spellEnd"/>
  </w:p>
  <w:p w14:paraId="28178434" w14:textId="77777777" w:rsidR="0084016B" w:rsidRDefault="00E86A6E" w:rsidP="00E86A6E">
    <w:pPr>
      <w:pStyle w:val="petafirmy01"/>
    </w:pPr>
    <w:r>
      <w:t>IČ DPH: SK202223</w:t>
    </w:r>
    <w:r w:rsidR="001D65F9">
      <w:t>6557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49C04" w14:textId="77777777" w:rsidR="0008670C" w:rsidRDefault="0008670C" w:rsidP="00557C8B">
      <w:r>
        <w:separator/>
      </w:r>
    </w:p>
  </w:footnote>
  <w:footnote w:type="continuationSeparator" w:id="0">
    <w:p w14:paraId="675A4084" w14:textId="77777777" w:rsidR="0008670C" w:rsidRDefault="0008670C" w:rsidP="00557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38E9" w14:textId="77777777" w:rsidR="00557C8B" w:rsidRDefault="00557C8B">
    <w:pPr>
      <w:pStyle w:val="Hlavika"/>
    </w:pPr>
    <w:r w:rsidRPr="00D418FD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64C7709D" wp14:editId="52382926">
          <wp:simplePos x="0" y="0"/>
          <wp:positionH relativeFrom="column">
            <wp:posOffset>0</wp:posOffset>
          </wp:positionH>
          <wp:positionV relativeFrom="paragraph">
            <wp:posOffset>198120</wp:posOffset>
          </wp:positionV>
          <wp:extent cx="3437890" cy="8096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789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FD"/>
    <w:rsid w:val="000175DC"/>
    <w:rsid w:val="00022305"/>
    <w:rsid w:val="00027AD3"/>
    <w:rsid w:val="00033837"/>
    <w:rsid w:val="00041543"/>
    <w:rsid w:val="00050FD1"/>
    <w:rsid w:val="000530A8"/>
    <w:rsid w:val="00073C32"/>
    <w:rsid w:val="000866F2"/>
    <w:rsid w:val="0008670C"/>
    <w:rsid w:val="000C560D"/>
    <w:rsid w:val="001314D5"/>
    <w:rsid w:val="00137497"/>
    <w:rsid w:val="001D42E8"/>
    <w:rsid w:val="001D65F9"/>
    <w:rsid w:val="001F3F49"/>
    <w:rsid w:val="00230C7F"/>
    <w:rsid w:val="002943BE"/>
    <w:rsid w:val="00297240"/>
    <w:rsid w:val="002F331B"/>
    <w:rsid w:val="0034192B"/>
    <w:rsid w:val="00347697"/>
    <w:rsid w:val="0038452D"/>
    <w:rsid w:val="003B7513"/>
    <w:rsid w:val="003C1D4C"/>
    <w:rsid w:val="003D54F4"/>
    <w:rsid w:val="003F76E5"/>
    <w:rsid w:val="0044485F"/>
    <w:rsid w:val="004D10A2"/>
    <w:rsid w:val="0050776F"/>
    <w:rsid w:val="00536FE6"/>
    <w:rsid w:val="00557C8B"/>
    <w:rsid w:val="005C4E65"/>
    <w:rsid w:val="00602030"/>
    <w:rsid w:val="006875C0"/>
    <w:rsid w:val="006B2F4F"/>
    <w:rsid w:val="00714EB8"/>
    <w:rsid w:val="00752DDA"/>
    <w:rsid w:val="00755233"/>
    <w:rsid w:val="007912B5"/>
    <w:rsid w:val="008050AC"/>
    <w:rsid w:val="008338B7"/>
    <w:rsid w:val="0084016B"/>
    <w:rsid w:val="00867B51"/>
    <w:rsid w:val="009B33EF"/>
    <w:rsid w:val="009C14D2"/>
    <w:rsid w:val="009C72A8"/>
    <w:rsid w:val="009E682E"/>
    <w:rsid w:val="00A21259"/>
    <w:rsid w:val="00A32960"/>
    <w:rsid w:val="00A406DA"/>
    <w:rsid w:val="00A44765"/>
    <w:rsid w:val="00A52D32"/>
    <w:rsid w:val="00A91F64"/>
    <w:rsid w:val="00A9399E"/>
    <w:rsid w:val="00AD2717"/>
    <w:rsid w:val="00B10B9C"/>
    <w:rsid w:val="00B40AA8"/>
    <w:rsid w:val="00B67246"/>
    <w:rsid w:val="00B9593A"/>
    <w:rsid w:val="00BB1C1D"/>
    <w:rsid w:val="00BD42B6"/>
    <w:rsid w:val="00BD75E3"/>
    <w:rsid w:val="00C0155B"/>
    <w:rsid w:val="00C269E3"/>
    <w:rsid w:val="00C37E25"/>
    <w:rsid w:val="00C7367B"/>
    <w:rsid w:val="00CE71C5"/>
    <w:rsid w:val="00D144FB"/>
    <w:rsid w:val="00D22CF2"/>
    <w:rsid w:val="00D34E0B"/>
    <w:rsid w:val="00D37059"/>
    <w:rsid w:val="00D418FD"/>
    <w:rsid w:val="00D6470B"/>
    <w:rsid w:val="00DD042D"/>
    <w:rsid w:val="00E679FD"/>
    <w:rsid w:val="00E86A6E"/>
    <w:rsid w:val="00FB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4C921"/>
  <w15:docId w15:val="{B51730D6-2B83-4D89-9AA1-E7EA69A0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75D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418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18F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57C8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57C8B"/>
  </w:style>
  <w:style w:type="paragraph" w:styleId="Pta">
    <w:name w:val="footer"/>
    <w:basedOn w:val="Normlny"/>
    <w:link w:val="PtaChar"/>
    <w:uiPriority w:val="99"/>
    <w:unhideWhenUsed/>
    <w:rsid w:val="00557C8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57C8B"/>
  </w:style>
  <w:style w:type="paragraph" w:customStyle="1" w:styleId="HLAVICKY">
    <w:name w:val="HLAVICKY"/>
    <w:qFormat/>
    <w:rsid w:val="00714EB8"/>
    <w:pPr>
      <w:spacing w:after="60" w:line="240" w:lineRule="auto"/>
    </w:pPr>
    <w:rPr>
      <w:rFonts w:ascii="Arial" w:hAnsi="Arial"/>
      <w:color w:val="0F2CA9"/>
      <w:sz w:val="16"/>
    </w:rPr>
  </w:style>
  <w:style w:type="paragraph" w:customStyle="1" w:styleId="vypis10">
    <w:name w:val="vypis10"/>
    <w:qFormat/>
    <w:rsid w:val="00073C32"/>
    <w:pPr>
      <w:tabs>
        <w:tab w:val="left" w:pos="2694"/>
        <w:tab w:val="left" w:pos="4820"/>
        <w:tab w:val="left" w:pos="6946"/>
      </w:tabs>
    </w:pPr>
    <w:rPr>
      <w:rFonts w:ascii="Times New Roman" w:hAnsi="Times New Roman"/>
      <w:sz w:val="20"/>
    </w:rPr>
  </w:style>
  <w:style w:type="paragraph" w:customStyle="1" w:styleId="petafirmy01">
    <w:name w:val="peta_firmy_01"/>
    <w:autoRedefine/>
    <w:rsid w:val="00E86A6E"/>
    <w:pPr>
      <w:tabs>
        <w:tab w:val="right" w:pos="9354"/>
      </w:tabs>
      <w:spacing w:after="0" w:line="240" w:lineRule="auto"/>
    </w:pPr>
    <w:rPr>
      <w:rFonts w:ascii="Arial" w:eastAsia="Times New Roman" w:hAnsi="Arial" w:cs="Times New Roman"/>
      <w:color w:val="0F2CA9"/>
      <w:sz w:val="16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37059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37059"/>
    <w:rPr>
      <w:color w:val="800080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67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vsas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corageo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minarovic.stanislav</dc:creator>
  <cp:lastModifiedBy>Eva Petranová</cp:lastModifiedBy>
  <cp:revision>3</cp:revision>
  <cp:lastPrinted>2017-03-02T11:38:00Z</cp:lastPrinted>
  <dcterms:created xsi:type="dcterms:W3CDTF">2022-11-30T10:26:00Z</dcterms:created>
  <dcterms:modified xsi:type="dcterms:W3CDTF">2022-11-30T10:36:00Z</dcterms:modified>
</cp:coreProperties>
</file>